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9F" w:rsidRDefault="00AE0D9F" w:rsidP="00AE0D9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FF"/>
          <w:sz w:val="27"/>
          <w:szCs w:val="27"/>
          <w:shd w:val="clear" w:color="auto" w:fill="FFFFFF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bCs/>
          <w:color w:val="0000FF"/>
          <w:sz w:val="27"/>
          <w:szCs w:val="27"/>
          <w:shd w:val="clear" w:color="auto" w:fill="FFFFFF"/>
          <w:lang w:eastAsia="ru-RU"/>
        </w:rPr>
        <w:t>Информация о сроках и местах подачи заявлений на участие в государственной итоговой аттестации выпускников 9 классов.</w:t>
      </w:r>
    </w:p>
    <w:bookmarkEnd w:id="0"/>
    <w:p w:rsidR="00AE0D9F" w:rsidRDefault="00AE0D9F" w:rsidP="00AE0D9F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</w:p>
    <w:p w:rsidR="00AE0D9F" w:rsidRDefault="00AE0D9F" w:rsidP="00AE0D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Выбранные участниками ГИА учебные предметы, форма (формы) ГИА  и язык, на котором они планируют сдавать экзамены, а также сроки участия в ГИА указываются в заявлениях.</w:t>
      </w:r>
    </w:p>
    <w:p w:rsidR="00AE0D9F" w:rsidRDefault="00AE0D9F" w:rsidP="00AE0D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об участии в ГИА  подаются до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 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включительно: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в образовательные организации, в которых обучающиеся осваивают образовательные программы основного общего образования;</w:t>
      </w:r>
    </w:p>
    <w:p w:rsidR="00AE0D9F" w:rsidRDefault="00AE0D9F" w:rsidP="00AE0D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экстернами - в образовательные  организации  по выбору экстернов.</w:t>
      </w:r>
    </w:p>
    <w:p w:rsidR="00AE0D9F" w:rsidRDefault="00AE0D9F" w:rsidP="00AE0D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Заявления 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Участники ГИА с ограниченными возможностями здоровья при подаче заявления представляют копию рекомендаций психолого-медико-педагогической комиссии (далее ПМПК), а участники ГИА -  дети-инвалиды и инвалиды - оригинал или заверенную в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медико-социальной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экспертизы. </w:t>
      </w:r>
    </w:p>
    <w:p w:rsidR="00AE0D9F" w:rsidRPr="00D51480" w:rsidRDefault="00AE0D9F" w:rsidP="00D51480">
      <w:pPr>
        <w:pStyle w:val="a3"/>
        <w:spacing w:before="144" w:beforeAutospacing="0" w:after="0" w:afterAutospacing="0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Участники ГИА вправе изменить перечень указанных в заявлениях экзаменов, а так же форму ГИА и сроки участия в ГИА только при наличии  у них уважительных причин, подтвержденных документально, н</w:t>
      </w:r>
      <w:r>
        <w:rPr>
          <w:rFonts w:eastAsia="+mn-ea"/>
          <w:b/>
          <w:bCs/>
          <w:color w:val="000000"/>
          <w:kern w:val="24"/>
          <w:sz w:val="28"/>
          <w:szCs w:val="28"/>
        </w:rPr>
        <w:t xml:space="preserve">е </w:t>
      </w:r>
      <w:proofErr w:type="gramStart"/>
      <w:r>
        <w:rPr>
          <w:rFonts w:eastAsia="+mn-ea"/>
          <w:b/>
          <w:bCs/>
          <w:color w:val="000000"/>
          <w:kern w:val="24"/>
          <w:sz w:val="28"/>
          <w:szCs w:val="28"/>
        </w:rPr>
        <w:t>позднее</w:t>
      </w:r>
      <w:proofErr w:type="gramEnd"/>
      <w:r>
        <w:rPr>
          <w:rFonts w:eastAsia="+mn-ea"/>
          <w:b/>
          <w:bCs/>
          <w:color w:val="000000"/>
          <w:kern w:val="24"/>
          <w:sz w:val="28"/>
          <w:szCs w:val="28"/>
        </w:rPr>
        <w:t xml:space="preserve"> чем за две недели до начала экзамена.</w:t>
      </w:r>
    </w:p>
    <w:p w:rsidR="00AE0D9F" w:rsidRDefault="00AE0D9F" w:rsidP="00AE0D9F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color w:val="0000FF"/>
          <w:sz w:val="28"/>
          <w:szCs w:val="28"/>
          <w:lang w:eastAsia="ru-RU"/>
        </w:rPr>
        <w:t>Сроки и места подачи заявлений на участие в итоговом собеседовании по русскому языку</w:t>
      </w:r>
    </w:p>
    <w:p w:rsidR="00AE0D9F" w:rsidRPr="00D15827" w:rsidRDefault="00AE0D9F" w:rsidP="00D15827">
      <w:pPr>
        <w:shd w:val="clear" w:color="auto" w:fill="FFFFFF"/>
        <w:tabs>
          <w:tab w:val="left" w:pos="2552"/>
        </w:tabs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70C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государственной итоговой аттестации по программам основного общего образования в 202</w:t>
      </w:r>
      <w:r w:rsidRPr="00AE0D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году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</w:t>
      </w:r>
      <w:r w:rsidRPr="00D15827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а также имеющие результат «зачет» за итоговое собеседование по русскому языку.</w:t>
      </w:r>
      <w:proofErr w:type="gramEnd"/>
    </w:p>
    <w:p w:rsidR="00AE0D9F" w:rsidRDefault="00AE0D9F" w:rsidP="00AE0D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Экстерны (экстерны -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аттестации) допускаются к государственной итоговой аттестации по программам основного общего образования при условии получения на промежуточной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аттестации отметок не ниже удовлетворительных, а также имеющие результат «зачет» за итоговое собеседование по русскому языку.</w:t>
      </w:r>
      <w:proofErr w:type="gramEnd"/>
    </w:p>
    <w:p w:rsidR="00AE0D9F" w:rsidRDefault="00AE0D9F" w:rsidP="00D5148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Для участия в итоговом собеседовании по русскому языку обучающиеся IX классов подают заявления в образовательные организации, в которых обучающиеся осваивают образовательные программы основного общего образования, а экстерны – в образовательную организацию по выбору экстерна.     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Указанные заявления подаются не позднее чем за две недели до начала проведения итогового собеседования по русскому языку,</w:t>
      </w: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 то есть до 2</w:t>
      </w:r>
      <w:r w:rsidRPr="00AE0D9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 xml:space="preserve"> января 202</w:t>
      </w:r>
      <w:r w:rsidRPr="00AE0D9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3</w:t>
      </w: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ru-RU"/>
        </w:rPr>
        <w:t> года включительно.</w:t>
      </w:r>
    </w:p>
    <w:p w:rsidR="00AE0D9F" w:rsidRDefault="00AE0D9F" w:rsidP="00D5148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Итоговое собеседование по русскому языку в 202</w:t>
      </w:r>
      <w:r w:rsidRPr="00AE0D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</w:t>
      </w:r>
      <w:r w:rsidRPr="00AE0D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учебном году проводится:</w:t>
      </w:r>
    </w:p>
    <w:p w:rsidR="00AE0D9F" w:rsidRDefault="00AE0D9F" w:rsidP="00D5148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D158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февраля 202</w:t>
      </w:r>
      <w:r w:rsidRPr="00D1582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года – основной срок;</w:t>
      </w:r>
    </w:p>
    <w:p w:rsidR="00AE0D9F" w:rsidRDefault="00AE0D9F" w:rsidP="00D5148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вторая рабочая среда марта и первый рабочий понедельник мая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– дополнительные сроки.</w:t>
      </w:r>
    </w:p>
    <w:p w:rsidR="00AE0D9F" w:rsidRDefault="00AE0D9F" w:rsidP="00D5148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 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Повторно (в дополнительные сроки) допускаются к итоговому собеседованию по русскому языку следующие обучающиеся, экстерны:</w:t>
      </w:r>
    </w:p>
    <w:p w:rsidR="00AE0D9F" w:rsidRDefault="00AE0D9F" w:rsidP="00D5148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получившие по итоговому собеседованию по русскому языку неудовлетворительный результат («незачет»);</w:t>
      </w:r>
    </w:p>
    <w:p w:rsidR="00AE0D9F" w:rsidRDefault="00AE0D9F" w:rsidP="00D5148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AE0D9F" w:rsidRDefault="00AE0D9F" w:rsidP="00D5148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  <w:proofErr w:type="gramEnd"/>
    </w:p>
    <w:p w:rsidR="00AE0D9F" w:rsidRDefault="00AE0D9F" w:rsidP="00D5148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    Проверка ответов участников итогового собеседования по русскому языку завершается не позднее чем через пять календарных дней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 даты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его проведения. Результатом итогового собеседования по русскому языку является «зачет» или «незачет».</w:t>
      </w:r>
    </w:p>
    <w:p w:rsidR="00AE0D9F" w:rsidRDefault="00AE0D9F" w:rsidP="00D5148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        Ознакомление с результатами итогового собеседования в местах подачи заявления.</w:t>
      </w:r>
    </w:p>
    <w:p w:rsidR="00AE0D9F" w:rsidRDefault="00AE0D9F" w:rsidP="00AE0D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color w:val="0000FF"/>
          <w:sz w:val="27"/>
          <w:szCs w:val="27"/>
          <w:lang w:eastAsia="ru-RU"/>
        </w:rPr>
        <w:t>О сроках, местах и порядке информирования о результатах итогового собеседования по русскому языку в 202</w:t>
      </w:r>
      <w:r w:rsidRPr="00AE0D9F">
        <w:rPr>
          <w:rFonts w:ascii="Times New Roman" w:eastAsia="Times New Roman" w:hAnsi="Times New Roman"/>
          <w:b/>
          <w:bCs/>
          <w:color w:val="0000FF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/>
          <w:b/>
          <w:bCs/>
          <w:color w:val="0000FF"/>
          <w:sz w:val="27"/>
          <w:szCs w:val="27"/>
          <w:lang w:eastAsia="ru-RU"/>
        </w:rPr>
        <w:t>году</w:t>
      </w:r>
    </w:p>
    <w:p w:rsidR="00AE0D9F" w:rsidRDefault="00AE0D9F" w:rsidP="00AE0D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           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    С результатами итогового собеседования обучающиеся могут ознакомиться в образовательных организациях, в которых они осваивают образовательные программы основного общего образования и проходили процедуру итогового собеседования. Экстерны могут ознакомиться с результатами итогового собеседования  в образовательных организациях, в которых они проходили процедуру итогового собеседования. Факт ознакомления участников итогового собеседования с результатами итогового собеседования подтверждается их подписью в протоколе ознакомления с указанием даты ознакомления. Результаты итогового собеседования будут известны не ранее, чем через пять календарных дней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 даты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его проведения.</w:t>
      </w:r>
    </w:p>
    <w:p w:rsidR="00AE0D9F" w:rsidRDefault="00AE0D9F" w:rsidP="00D15827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color w:val="0000FF"/>
          <w:sz w:val="27"/>
          <w:szCs w:val="27"/>
          <w:shd w:val="clear" w:color="auto" w:fill="F5F5F5"/>
          <w:lang w:eastAsia="ru-RU"/>
        </w:rPr>
        <w:t>Информация о сроках, местах и порядке подачи и рассмотрения апелляций участ</w:t>
      </w:r>
      <w:r>
        <w:rPr>
          <w:rFonts w:ascii="Times New Roman" w:eastAsia="Times New Roman" w:hAnsi="Times New Roman"/>
          <w:b/>
          <w:bCs/>
          <w:color w:val="0000FF"/>
          <w:sz w:val="27"/>
          <w:szCs w:val="27"/>
          <w:lang w:eastAsia="ru-RU"/>
        </w:rPr>
        <w:t>ников государственной итоговой аттестации</w:t>
      </w:r>
      <w:r w:rsidR="00D15827">
        <w:rPr>
          <w:rFonts w:ascii="Verdana" w:eastAsia="Times New Roman" w:hAnsi="Verdana"/>
          <w:color w:val="000000"/>
          <w:sz w:val="16"/>
          <w:szCs w:val="16"/>
          <w:lang w:eastAsia="ru-RU"/>
        </w:rPr>
        <w:t>.</w:t>
      </w:r>
      <w:r>
        <w:rPr>
          <w:rFonts w:ascii="Verdana" w:eastAsia="Times New Roman" w:hAnsi="Verdana"/>
          <w:color w:val="000000"/>
          <w:sz w:val="16"/>
          <w:szCs w:val="16"/>
          <w:lang w:eastAsia="ru-RU"/>
        </w:rPr>
        <w:t> </w:t>
      </w:r>
    </w:p>
    <w:p w:rsidR="00AE0D9F" w:rsidRDefault="00AE0D9F" w:rsidP="00D5148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5F5F5"/>
          <w:lang w:eastAsia="ru-RU"/>
        </w:rPr>
        <w:lastRenderedPageBreak/>
        <w:t>Участникам государственной итоговой аттестации (ЕГЭ, ОГЭ, ГВЭ) предоставляется право подать в письменной форме апелляцию о нарушении установленного порядка проведения ГИА по учебному предмету и (или) о несогласии с выставленными баллами в конфликтную комиссию Оренбургской области по рассмотрению апелляций участников государственной итоговой аттестации по образовательным программам основного общего и среднего общего образования.</w:t>
      </w:r>
      <w:proofErr w:type="gramEnd"/>
    </w:p>
    <w:p w:rsidR="00AE0D9F" w:rsidRDefault="00AE0D9F" w:rsidP="00D5148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5F5F5"/>
          <w:lang w:eastAsia="ru-RU"/>
        </w:rPr>
        <w:t>Апелляции не принимаются: по вопросам содержания и структуры контрольных измерительных материалов по учебным предметам;</w:t>
      </w:r>
    </w:p>
    <w:p w:rsidR="00AE0D9F" w:rsidRDefault="00AE0D9F" w:rsidP="00D5148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5F5F5"/>
          <w:lang w:eastAsia="ru-RU"/>
        </w:rPr>
        <w:t>по вопросам, связанным с нарушением участником ГИА установленного порядка проведения ГИА и неправильным оформлением экзаменационной работы.</w:t>
      </w:r>
    </w:p>
    <w:p w:rsidR="00AE0D9F" w:rsidRDefault="00AE0D9F" w:rsidP="00D5148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5F5F5"/>
          <w:lang w:eastAsia="ru-RU"/>
        </w:rPr>
        <w:t>Апелляцию о нарушении установленного порядка проведения ГИА по учебному предмету участник ГИА подает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5F5F5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5F5F5"/>
          <w:lang w:eastAsia="ru-RU"/>
        </w:rPr>
        <w:t>в день проведения экзамена по соответствующему учебному предмету члену (уполномоченному представителю) ГЭК, не покидая ППЭ.</w:t>
      </w:r>
    </w:p>
    <w:p w:rsidR="00AE0D9F" w:rsidRDefault="00AE0D9F" w:rsidP="00D51480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5F5F5"/>
          <w:lang w:eastAsia="ru-RU"/>
        </w:rPr>
        <w:t>В целях проверки изложенных в апелляции сведений о нарушении установленного порядка проведения ГИА членом (уполномоченным представителем) ГЭК организуется проведение проверки при участии организаторов, не задействованных в аудитории, в которой участник ГИА сдавал экзамен, технических специалистов и ассистентов, общественных наблюдателей, сотрудников, осуществляющих охрану правопорядка и медицинских работников. Результаты проверки оформляются в форме заключения. Апелляция и заключение о результатах проверки в тот же день передаются членом (уполномоченным представителем) ГЭК в конфликтную комиссию.</w:t>
      </w:r>
    </w:p>
    <w:p w:rsidR="00AE0D9F" w:rsidRDefault="00AE0D9F" w:rsidP="00D51480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5F5F5"/>
          <w:lang w:eastAsia="ru-RU"/>
        </w:rPr>
        <w:t>Конфликтная комиссия рассматривает апелляцию о нарушении установленного порядка проведения ГИА в течение двух рабочих дней.</w:t>
      </w:r>
    </w:p>
    <w:p w:rsidR="00AE0D9F" w:rsidRDefault="00AE0D9F" w:rsidP="00D51480">
      <w:pPr>
        <w:shd w:val="clear" w:color="auto" w:fill="FFFFFF" w:themeFill="background1"/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5F5F5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AE0D9F" w:rsidRDefault="00AE0D9F" w:rsidP="00D51480">
      <w:pPr>
        <w:shd w:val="clear" w:color="auto" w:fill="FFFFFF" w:themeFill="background1"/>
        <w:spacing w:after="10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5F5F5"/>
          <w:lang w:eastAsia="ru-RU"/>
        </w:rPr>
        <w:t>об отклонении апелляции;</w:t>
      </w:r>
    </w:p>
    <w:p w:rsidR="00AE0D9F" w:rsidRDefault="00AE0D9F" w:rsidP="00D51480">
      <w:pPr>
        <w:shd w:val="clear" w:color="auto" w:fill="FFFFFF"/>
        <w:spacing w:after="10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5F5F5"/>
          <w:lang w:eastAsia="ru-RU"/>
        </w:rPr>
        <w:t>об удовлетворении апелляции.</w:t>
      </w:r>
    </w:p>
    <w:p w:rsidR="00AE0D9F" w:rsidRDefault="00AE0D9F" w:rsidP="00D5148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5F5F5"/>
          <w:lang w:eastAsia="ru-RU"/>
        </w:rPr>
        <w:t>В случае удовлетворения апелляции результат ГИА аннулируется, участнику ГИА предоставляется возможность сдать экзамен по учебному предмету в другой день, предусмотренный единым расписанием ЕГЭ, ОГЭ, ГВЭ.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5F5F5"/>
          <w:lang w:eastAsia="ru-RU"/>
        </w:rPr>
        <w:br/>
        <w:t>Апелляция о несогласии с выставленными баллами может быть подана в течение двух рабочих дней со дня объявления результатов ГИА по соответствующему учебному предмету.</w:t>
      </w:r>
    </w:p>
    <w:p w:rsidR="00AE0D9F" w:rsidRDefault="00AE0D9F" w:rsidP="00D51480">
      <w:pPr>
        <w:shd w:val="clear" w:color="auto" w:fill="FFFFFF"/>
        <w:spacing w:after="0" w:line="240" w:lineRule="auto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color w:val="0000FF"/>
          <w:sz w:val="27"/>
          <w:szCs w:val="27"/>
          <w:shd w:val="clear" w:color="auto" w:fill="F5F5F5"/>
          <w:lang w:eastAsia="ru-RU"/>
        </w:rPr>
        <w:t>Апелляция о несогласии с выставленными баллами подается:</w:t>
      </w:r>
    </w:p>
    <w:p w:rsidR="00D51480" w:rsidRDefault="00AE0D9F" w:rsidP="00D5148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5F5F5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5F5F5"/>
          <w:lang w:eastAsia="ru-RU"/>
        </w:rPr>
        <w:t xml:space="preserve"> – руководителю образовательной</w:t>
      </w:r>
      <w:r w:rsidR="00D51480">
        <w:rPr>
          <w:rFonts w:ascii="Times New Roman" w:eastAsia="Times New Roman" w:hAnsi="Times New Roman"/>
          <w:color w:val="000000"/>
          <w:sz w:val="27"/>
          <w:szCs w:val="27"/>
          <w:shd w:val="clear" w:color="auto" w:fill="F5F5F5"/>
          <w:lang w:eastAsia="ru-RU"/>
        </w:rPr>
        <w:t xml:space="preserve"> организации, где они обучались.</w:t>
      </w:r>
    </w:p>
    <w:p w:rsidR="00AE0D9F" w:rsidRDefault="00AE0D9F" w:rsidP="00D5148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5F5F5"/>
          <w:lang w:eastAsia="ru-RU"/>
        </w:rPr>
        <w:t>Руководитель образовательной организации незамедлительно передает апелляцию в конфликтную комиссию.</w:t>
      </w:r>
    </w:p>
    <w:p w:rsidR="00AE0D9F" w:rsidRDefault="00AE0D9F" w:rsidP="00D5148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5F5F5"/>
          <w:lang w:eastAsia="ru-RU"/>
        </w:rPr>
        <w:t xml:space="preserve">Конфликтная комиссия рассматривает апелляцию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5F5F5"/>
          <w:lang w:eastAsia="ru-RU"/>
        </w:rPr>
        <w:t xml:space="preserve">о несогласии с вставленными баллами в течение четырех рабочих дней с момента ее поступления в 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5F5F5"/>
          <w:lang w:eastAsia="ru-RU"/>
        </w:rPr>
        <w:lastRenderedPageBreak/>
        <w:t>конфликтную комиссию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5F5F5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5F5F5"/>
          <w:lang w:eastAsia="ru-RU"/>
        </w:rPr>
        <w:br/>
        <w:t>По результатам рассмотрения апелляции о несогласии с выставленными баллами конфликтная комиссия принимает одно из решений:</w:t>
      </w:r>
    </w:p>
    <w:p w:rsidR="00AE0D9F" w:rsidRDefault="00AE0D9F" w:rsidP="00D51480">
      <w:pPr>
        <w:shd w:val="clear" w:color="auto" w:fill="FFFFFF"/>
        <w:spacing w:after="10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5F5F5"/>
          <w:lang w:eastAsia="ru-RU"/>
        </w:rPr>
        <w:t>об отклонении апелляции и сохранении выставленных баллов;</w:t>
      </w:r>
    </w:p>
    <w:p w:rsidR="00AE0D9F" w:rsidRDefault="00AE0D9F" w:rsidP="00D51480">
      <w:pPr>
        <w:shd w:val="clear" w:color="auto" w:fill="FFFFFF"/>
        <w:spacing w:after="10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5F5F5"/>
          <w:lang w:eastAsia="ru-RU"/>
        </w:rPr>
        <w:t>об удовлетворении апелляции и изменении баллов.</w:t>
      </w:r>
    </w:p>
    <w:p w:rsidR="00AE0D9F" w:rsidRDefault="00AE0D9F" w:rsidP="00D5148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5F5F5"/>
          <w:lang w:eastAsia="ru-RU"/>
        </w:rPr>
        <w:t>При рассмотрении апелляции о несогласии с выставленными баллами конфликтная комиссия запрашивает в РЦОИ, предметной комиссии распечатанные изображения экзаменационной работы, копии протоколов проверки экзаменационной работы, КИМ, тексты, темы, задания, билеты, выполнявшиеся участником ГИА, подавшим апелляцию, электронные носители, содержащие файлы с цифровой аудиозаписью его устного ответа. Указанные материалы предъявляются участнику ГИА (в случае его присутствия при рассмотрении апелляции). Участник ГИА письменно подтверждает, что ему предъявлены изображения выполненной им работы, файлы с цифровой записью его устного ответа.</w:t>
      </w:r>
    </w:p>
    <w:p w:rsidR="00AE0D9F" w:rsidRDefault="00AE0D9F" w:rsidP="00D5148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5F5F5"/>
          <w:lang w:eastAsia="ru-RU"/>
        </w:rPr>
        <w:t>При возникновении спорных вопросов по оцениванию заданий с развернутым ответом конфликтная комиссия устанавливает правильность ее оценивания. В этом случае к рассмотрению апелляции привлекаются эксперты предметной комиссии по соответствующему учебному предмету.</w:t>
      </w:r>
    </w:p>
    <w:p w:rsidR="00D51480" w:rsidRPr="00D51480" w:rsidRDefault="00AE0D9F" w:rsidP="00D5148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5F5F5"/>
          <w:lang w:eastAsia="ru-RU"/>
        </w:rPr>
        <w:t xml:space="preserve">При рассмотрении апелляций могут присутствовать участник ГИА и (или) его родители (законные представители), а также члены (уполномоченные представители) ГЭК, общественные наблюдатели, аккредитованные министерством образования Оренбургской области, должностные лица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5F5F5"/>
          <w:lang w:eastAsia="ru-RU"/>
        </w:rPr>
        <w:t>Рособрнадзора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5F5F5"/>
          <w:lang w:eastAsia="ru-RU"/>
        </w:rPr>
        <w:t>, министерства образования Оренбургской области.</w:t>
      </w:r>
    </w:p>
    <w:p w:rsidR="00AE0D9F" w:rsidRDefault="00AE0D9F" w:rsidP="00D51480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5F5F5"/>
          <w:lang w:eastAsia="ru-RU"/>
        </w:rPr>
        <w:t>Рассмотрение апелляций проводится в спокойной и доброжелательной обстановке. Конфликтная комиссия работает на базе государственного бюджетного учреждения Оренбургской области «Региональный центр качества образования Оренбургской области» по адресу: г. Оренбург, ул. Краснознаменная, д.5.</w:t>
      </w:r>
    </w:p>
    <w:p w:rsidR="00AE0D9F" w:rsidRDefault="00AE0D9F" w:rsidP="00D51480">
      <w:pPr>
        <w:shd w:val="clear" w:color="auto" w:fill="FFFFFF"/>
        <w:spacing w:after="0" w:line="480" w:lineRule="atLeast"/>
        <w:jc w:val="center"/>
        <w:outlineLvl w:val="0"/>
        <w:rPr>
          <w:rFonts w:ascii="Verdana" w:eastAsia="Times New Roman" w:hAnsi="Verdana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color w:val="0000FF"/>
          <w:kern w:val="36"/>
          <w:sz w:val="28"/>
          <w:szCs w:val="28"/>
          <w:lang w:eastAsia="ru-RU"/>
        </w:rPr>
        <w:t>Информация о сроках, местах и порядке информирования о результатах ОГЭ</w:t>
      </w:r>
    </w:p>
    <w:p w:rsidR="00AE0D9F" w:rsidRDefault="00AE0D9F" w:rsidP="00AE0D9F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            Проверка экзаменационных работ осуществляется предметными комиссиями, состав которых утверждается министерством.</w:t>
      </w:r>
    </w:p>
    <w:p w:rsidR="00AE0D9F" w:rsidRDefault="00AE0D9F" w:rsidP="00AE0D9F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Обработка и проверка экзаменационных работ занимает не более 10 рабочих дней. Полученные результаты в первичных баллах (сумма баллов за правильно выполненные задания экзаменационной работы) переводятся в пятибалльную систему оценивания и направляются на рассмотрение и утверждение ГЭК.</w:t>
      </w:r>
    </w:p>
    <w:p w:rsidR="00AE0D9F" w:rsidRDefault="00AE0D9F" w:rsidP="00AE0D9F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         ГЭК на своем заседании рассматривает результаты ОГЭ и ГВЭ по каждому учебному предмету и принимает решение об их утверждении, изменении и (или) аннулировании. Утверждение результатов ГИА-9 осуществляется в течение одного рабочего дня с момента получения результатов проверки экзаменационных работ.</w:t>
      </w:r>
    </w:p>
    <w:p w:rsidR="00AE0D9F" w:rsidRDefault="00AE0D9F" w:rsidP="00AE0D9F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          После утверждения результатов они передаются в образовательные организации, а также органы местного самоуправления, осуществляющие управление в сфере образования, для ознакомления обучающихся с полученными результатами ГИА-9.</w:t>
      </w:r>
    </w:p>
    <w:p w:rsidR="00AE0D9F" w:rsidRDefault="00AE0D9F" w:rsidP="00AE0D9F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            Ознакомление обучающихся с полученными ими результатами ГИА по учебному предмету осуществляется в течение одного рабочего дня со дня их передачи в образовательные организации. Указанный день является официальным днем объявления результатов.</w:t>
      </w:r>
    </w:p>
    <w:p w:rsidR="00AE0D9F" w:rsidRDefault="00AE0D9F" w:rsidP="00AE0D9F">
      <w:pPr>
        <w:shd w:val="clear" w:color="auto" w:fill="FFFFFF"/>
        <w:spacing w:after="0" w:line="240" w:lineRule="auto"/>
        <w:jc w:val="both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        Местом получения результатов ОГЭ, ГВЭ является школа, в которой обучается девятиклассник.</w:t>
      </w:r>
    </w:p>
    <w:p w:rsidR="00AE0D9F" w:rsidRDefault="00AE0D9F" w:rsidP="00AE0D9F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1F262D"/>
          <w:sz w:val="28"/>
          <w:szCs w:val="28"/>
          <w:shd w:val="clear" w:color="auto" w:fill="FFFFFF"/>
          <w:lang w:eastAsia="ru-RU"/>
        </w:rPr>
        <w:t xml:space="preserve">          Результаты ГИА признаются </w:t>
      </w:r>
      <w:proofErr w:type="gramStart"/>
      <w:r>
        <w:rPr>
          <w:rFonts w:ascii="Times New Roman" w:eastAsia="Times New Roman" w:hAnsi="Times New Roman"/>
          <w:color w:val="1F262D"/>
          <w:sz w:val="28"/>
          <w:szCs w:val="28"/>
          <w:shd w:val="clear" w:color="auto" w:fill="FFFFFF"/>
          <w:lang w:eastAsia="ru-RU"/>
        </w:rPr>
        <w:t>удовлетворительными</w:t>
      </w:r>
      <w:proofErr w:type="gramEnd"/>
      <w:r>
        <w:rPr>
          <w:rFonts w:ascii="Times New Roman" w:eastAsia="Times New Roman" w:hAnsi="Times New Roman"/>
          <w:color w:val="1F262D"/>
          <w:sz w:val="28"/>
          <w:szCs w:val="28"/>
          <w:shd w:val="clear" w:color="auto" w:fill="FFFFFF"/>
          <w:lang w:eastAsia="ru-RU"/>
        </w:rPr>
        <w:t xml:space="preserve"> в случае, если обучающийся по учебным предметам набрал минимальное количество баллов, определенное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загранучреждением.</w:t>
      </w: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br/>
      </w:r>
      <w:r>
        <w:rPr>
          <w:rFonts w:ascii="Times New Roman" w:eastAsia="Times New Roman" w:hAnsi="Times New Roman"/>
          <w:color w:val="1F262D"/>
          <w:sz w:val="28"/>
          <w:szCs w:val="28"/>
          <w:shd w:val="clear" w:color="auto" w:fill="FFFFFF"/>
          <w:lang w:eastAsia="ru-RU"/>
        </w:rPr>
        <w:t>         </w:t>
      </w:r>
      <w:proofErr w:type="gramStart"/>
      <w:r>
        <w:rPr>
          <w:rFonts w:ascii="Times New Roman" w:eastAsia="Times New Roman" w:hAnsi="Times New Roman"/>
          <w:color w:val="1F262D"/>
          <w:sz w:val="28"/>
          <w:szCs w:val="28"/>
          <w:shd w:val="clear" w:color="auto" w:fill="FFFFFF"/>
          <w:lang w:eastAsia="ru-RU"/>
        </w:rPr>
        <w:t>Обучающимся, не прошедшим ГИА или получившим на ГИА 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предметам на ГИА в дополнительные сроки, предоставляется право пройти ГИА по соответствующим учебным предметам не ранее 1 сентября текущего года в сроки и формах, устанавливаемых настоящим Порядком.</w:t>
      </w:r>
      <w:proofErr w:type="gramEnd"/>
    </w:p>
    <w:p w:rsidR="00AE0D9F" w:rsidRDefault="00AE0D9F" w:rsidP="00AE0D9F"/>
    <w:p w:rsidR="007B699C" w:rsidRDefault="007B699C"/>
    <w:sectPr w:rsidR="007B6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40"/>
    <w:rsid w:val="007B699C"/>
    <w:rsid w:val="00AE0D9F"/>
    <w:rsid w:val="00D15827"/>
    <w:rsid w:val="00D51480"/>
    <w:rsid w:val="00DB7C40"/>
    <w:rsid w:val="00F3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D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D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2022-12-21T05:48:00Z</dcterms:created>
  <dcterms:modified xsi:type="dcterms:W3CDTF">2022-12-21T05:48:00Z</dcterms:modified>
</cp:coreProperties>
</file>